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4D" w:rsidRDefault="00E14AB8" w:rsidP="0035404D">
      <w:pPr>
        <w:rPr>
          <w:b/>
          <w:bCs/>
        </w:rPr>
      </w:pPr>
      <w:r>
        <w:rPr>
          <w:b/>
          <w:bCs/>
        </w:rPr>
        <w:t>Obec Palárikovo</w:t>
      </w:r>
    </w:p>
    <w:p w:rsidR="0035404D" w:rsidRDefault="00E14AB8" w:rsidP="0035404D">
      <w:pPr>
        <w:spacing w:before="120"/>
        <w:rPr>
          <w:b/>
          <w:bCs/>
        </w:rPr>
      </w:pPr>
      <w:r>
        <w:rPr>
          <w:b/>
          <w:bCs/>
        </w:rPr>
        <w:t>Hlavná 82</w:t>
      </w:r>
    </w:p>
    <w:p w:rsidR="0035404D" w:rsidRDefault="00E14AB8" w:rsidP="0035404D">
      <w:pPr>
        <w:spacing w:before="120"/>
        <w:rPr>
          <w:b/>
          <w:bCs/>
          <w:u w:val="single"/>
        </w:rPr>
      </w:pPr>
      <w:r>
        <w:rPr>
          <w:b/>
          <w:bCs/>
        </w:rPr>
        <w:t>941 11  Palárikovo</w:t>
      </w:r>
    </w:p>
    <w:p w:rsidR="00C32CD9" w:rsidRDefault="00C32CD9" w:rsidP="000F382D">
      <w:pPr>
        <w:spacing w:line="360" w:lineRule="auto"/>
        <w:rPr>
          <w:b/>
          <w:bCs/>
        </w:rPr>
      </w:pPr>
    </w:p>
    <w:p w:rsidR="00212AFB" w:rsidRPr="00212AFB" w:rsidRDefault="008B7CDA" w:rsidP="00212AFB">
      <w:pPr>
        <w:spacing w:after="6"/>
        <w:ind w:left="-5"/>
        <w:jc w:val="both"/>
        <w:rPr>
          <w:b/>
        </w:rPr>
      </w:pPr>
      <w:r w:rsidRPr="00212AFB">
        <w:rPr>
          <w:b/>
        </w:rPr>
        <w:t xml:space="preserve">Návrh na vydanie kolaudačného rozhodnutia pre vodnú stavbu – studňu pre jednotlivých občanov – domácností podľa § 76 Zákona č. 50/1976 Zb. o územnom plánovaní a stavebnom poriadku (stavebný zákon) </w:t>
      </w:r>
      <w:r w:rsidR="00212AFB" w:rsidRPr="00212AFB">
        <w:rPr>
          <w:b/>
        </w:rPr>
        <w:t xml:space="preserve">a zákona SR </w:t>
      </w:r>
      <w:proofErr w:type="spellStart"/>
      <w:r w:rsidR="00212AFB" w:rsidRPr="00212AFB">
        <w:rPr>
          <w:b/>
        </w:rPr>
        <w:t>SR</w:t>
      </w:r>
      <w:proofErr w:type="spellEnd"/>
      <w:r w:rsidR="00212AFB" w:rsidRPr="00212AFB">
        <w:rPr>
          <w:b/>
        </w:rPr>
        <w:t xml:space="preserve"> č. 364/2004 Z. z. o vodách a o zmene zákona SNR č. 372/1990 Zb. o priestupkoch v platnom znení  (ďalej len vodný zákon) </w:t>
      </w:r>
    </w:p>
    <w:p w:rsidR="00212AFB" w:rsidRDefault="00212AFB" w:rsidP="00212AFB">
      <w:pPr>
        <w:spacing w:before="120" w:line="360" w:lineRule="auto"/>
        <w:ind w:left="-6"/>
        <w:rPr>
          <w:b/>
        </w:rPr>
      </w:pPr>
      <w:r>
        <w:rPr>
          <w:b/>
        </w:rPr>
        <w:t>Návrh podáva:</w:t>
      </w:r>
    </w:p>
    <w:p w:rsidR="00212AFB" w:rsidRDefault="00212AFB" w:rsidP="00212AFB">
      <w:pPr>
        <w:spacing w:before="120" w:line="360" w:lineRule="auto"/>
        <w:rPr>
          <w:b/>
        </w:rPr>
      </w:pPr>
      <w:r>
        <w:rPr>
          <w:b/>
        </w:rPr>
        <w:t>Navrhovateľ - stavebník</w:t>
      </w:r>
    </w:p>
    <w:p w:rsidR="008B7CDA" w:rsidRDefault="008B7CDA" w:rsidP="008B7CDA">
      <w:pPr>
        <w:spacing w:after="130"/>
        <w:ind w:left="-5"/>
      </w:pPr>
      <w:r>
        <w:t xml:space="preserve">Meno a priezvisko*/obchodné meno* ............................................................................................. </w:t>
      </w:r>
    </w:p>
    <w:p w:rsidR="008B7CDA" w:rsidRDefault="008B7CDA" w:rsidP="008B7CDA">
      <w:pPr>
        <w:ind w:left="-5"/>
      </w:pPr>
      <w:r>
        <w:t xml:space="preserve">Trvalý pobyt*/sídlo a IČO* ............................................................................................................ </w:t>
      </w:r>
    </w:p>
    <w:p w:rsidR="008B7CDA" w:rsidRPr="00212AFB" w:rsidRDefault="008B7CDA" w:rsidP="00212AFB">
      <w:pPr>
        <w:spacing w:before="120" w:line="360" w:lineRule="auto"/>
      </w:pPr>
      <w:r w:rsidRPr="00212AFB">
        <w:rPr>
          <w:b/>
        </w:rPr>
        <w:t xml:space="preserve">Stavba: </w:t>
      </w:r>
      <w:r w:rsidRPr="00212AFB">
        <w:t xml:space="preserve"> </w:t>
      </w:r>
    </w:p>
    <w:p w:rsidR="008B7CDA" w:rsidRDefault="008B7CDA" w:rsidP="008B7CDA">
      <w:pPr>
        <w:spacing w:after="147"/>
        <w:ind w:left="-5"/>
      </w:pPr>
      <w:r>
        <w:t xml:space="preserve">Označenie a miesto stavby ............................................................................................................. </w:t>
      </w:r>
    </w:p>
    <w:p w:rsidR="008B7CDA" w:rsidRDefault="008B7CDA" w:rsidP="008B7CDA">
      <w:pPr>
        <w:spacing w:line="379" w:lineRule="auto"/>
        <w:ind w:left="-5"/>
      </w:pPr>
      <w:r>
        <w:t xml:space="preserve">Katastrálne územie ..................................................................... Číslo parcely .............................. Projektant  ................................................................................................................................... </w:t>
      </w:r>
    </w:p>
    <w:p w:rsidR="008B7CDA" w:rsidRDefault="008B7CDA" w:rsidP="008B7CDA">
      <w:pPr>
        <w:tabs>
          <w:tab w:val="center" w:pos="708"/>
          <w:tab w:val="center" w:pos="1419"/>
          <w:tab w:val="center" w:pos="2127"/>
          <w:tab w:val="center" w:pos="2838"/>
          <w:tab w:val="center" w:pos="5421"/>
        </w:tabs>
        <w:spacing w:line="259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(meno, priezvisko, (názov), adresa (sídlo)) </w:t>
      </w:r>
    </w:p>
    <w:p w:rsidR="008B7CDA" w:rsidRPr="00212AFB" w:rsidRDefault="00212AFB" w:rsidP="008B7CDA">
      <w:pPr>
        <w:spacing w:line="259" w:lineRule="auto"/>
      </w:pPr>
      <w:r w:rsidRPr="00212AFB">
        <w:rPr>
          <w:b/>
        </w:rPr>
        <w:t>Spôsob realizácie</w:t>
      </w:r>
      <w:r>
        <w:rPr>
          <w:b/>
        </w:rPr>
        <w:t>:</w:t>
      </w:r>
      <w:r w:rsidR="008B7CDA" w:rsidRPr="00212AFB">
        <w:t xml:space="preserve"> </w:t>
      </w:r>
    </w:p>
    <w:p w:rsidR="008B7CDA" w:rsidRDefault="008B7CDA" w:rsidP="00212AFB">
      <w:pPr>
        <w:spacing w:before="120" w:line="360" w:lineRule="auto"/>
        <w:ind w:left="-6"/>
      </w:pPr>
      <w:r>
        <w:t xml:space="preserve">Stavebný dozor (zhotoviteľ) ........................................................................................................... </w:t>
      </w:r>
    </w:p>
    <w:p w:rsidR="008B7CDA" w:rsidRDefault="008B7CDA" w:rsidP="008B7CDA">
      <w:pPr>
        <w:tabs>
          <w:tab w:val="center" w:pos="708"/>
          <w:tab w:val="center" w:pos="1419"/>
          <w:tab w:val="center" w:pos="2127"/>
          <w:tab w:val="center" w:pos="2838"/>
          <w:tab w:val="center" w:pos="5421"/>
        </w:tabs>
        <w:spacing w:line="259" w:lineRule="auto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(meno, priezvisko, (názov), adresa (sídlo)) </w:t>
      </w:r>
    </w:p>
    <w:p w:rsidR="008B7CDA" w:rsidRDefault="008B7CDA" w:rsidP="008B7CDA">
      <w:pPr>
        <w:spacing w:after="52" w:line="259" w:lineRule="auto"/>
      </w:pPr>
      <w:r>
        <w:rPr>
          <w:sz w:val="16"/>
        </w:rPr>
        <w:t xml:space="preserve"> </w:t>
      </w:r>
    </w:p>
    <w:p w:rsidR="008B7CDA" w:rsidRDefault="008B7CDA" w:rsidP="008B7CDA">
      <w:pPr>
        <w:tabs>
          <w:tab w:val="center" w:pos="4964"/>
          <w:tab w:val="center" w:pos="5673"/>
          <w:tab w:val="center" w:pos="6383"/>
          <w:tab w:val="center" w:pos="7091"/>
          <w:tab w:val="right" w:pos="9927"/>
        </w:tabs>
        <w:spacing w:after="166"/>
        <w:ind w:left="-15"/>
      </w:pPr>
      <w:r>
        <w:t xml:space="preserve">Predpokladaný termín dokončenia stavby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 </w:t>
      </w:r>
    </w:p>
    <w:p w:rsidR="008B7CDA" w:rsidRDefault="008B7CDA" w:rsidP="008B7CDA">
      <w:pPr>
        <w:tabs>
          <w:tab w:val="right" w:pos="9927"/>
        </w:tabs>
        <w:spacing w:after="164"/>
        <w:ind w:left="-15"/>
      </w:pPr>
      <w:r>
        <w:t xml:space="preserve">Termín úplného vypratania staveniska a dokončenie úprav okolia stavby  </w:t>
      </w:r>
      <w:r>
        <w:tab/>
        <w:t xml:space="preserve">............................... </w:t>
      </w:r>
    </w:p>
    <w:p w:rsidR="008B7CDA" w:rsidRDefault="008B7CDA" w:rsidP="008B7CDA">
      <w:pPr>
        <w:tabs>
          <w:tab w:val="center" w:pos="7091"/>
          <w:tab w:val="right" w:pos="9927"/>
        </w:tabs>
        <w:spacing w:after="152"/>
        <w:ind w:left="-15"/>
      </w:pPr>
      <w:r>
        <w:t xml:space="preserve">Údaj, či sa bude vykonávať skúšobná prevádzka a čas jej trvania  </w:t>
      </w:r>
      <w:r>
        <w:tab/>
        <w:t xml:space="preserve"> </w:t>
      </w:r>
      <w:r>
        <w:tab/>
        <w:t xml:space="preserve">............................... </w:t>
      </w:r>
    </w:p>
    <w:p w:rsidR="008B7CDA" w:rsidRDefault="008B7CDA" w:rsidP="008B7CDA">
      <w:pPr>
        <w:spacing w:after="144"/>
        <w:ind w:left="-5"/>
      </w:pPr>
      <w:r>
        <w:t xml:space="preserve">Dátum a číslo stavebného povolenia  .............................................................................................. </w:t>
      </w:r>
    </w:p>
    <w:p w:rsidR="00C32CD9" w:rsidRDefault="008B7CDA" w:rsidP="00C32CD9">
      <w:pPr>
        <w:spacing w:line="382" w:lineRule="auto"/>
        <w:ind w:left="-5"/>
      </w:pPr>
      <w:r>
        <w:t xml:space="preserve">Dátum a číslo povolenia zmeny stavby pred jej dokončením.............................................................  </w:t>
      </w:r>
    </w:p>
    <w:p w:rsidR="00C32CD9" w:rsidRDefault="00C32CD9" w:rsidP="00C32CD9">
      <w:r>
        <w:t xml:space="preserve">* - </w:t>
      </w:r>
      <w:proofErr w:type="spellStart"/>
      <w:r>
        <w:t>nehodiace</w:t>
      </w:r>
      <w:proofErr w:type="spellEnd"/>
      <w:r>
        <w:t xml:space="preserve"> sa prečiarknite</w:t>
      </w:r>
    </w:p>
    <w:p w:rsidR="00C32CD9" w:rsidRDefault="00C32CD9" w:rsidP="00C32CD9"/>
    <w:p w:rsidR="00C32CD9" w:rsidRPr="00C32CD9" w:rsidRDefault="00C32CD9" w:rsidP="00C32CD9">
      <w:pPr>
        <w:jc w:val="both"/>
        <w:rPr>
          <w:b/>
          <w:bCs/>
          <w:sz w:val="22"/>
        </w:rPr>
      </w:pPr>
      <w:r w:rsidRPr="00C32CD9">
        <w:rPr>
          <w:b/>
          <w:bCs/>
          <w:sz w:val="22"/>
        </w:rPr>
        <w:t>Súhlas dotknutej osoby so spracovaním osobných údajov:</w:t>
      </w:r>
    </w:p>
    <w:p w:rsidR="00C32CD9" w:rsidRPr="00C32CD9" w:rsidRDefault="00C32CD9" w:rsidP="00C32CD9">
      <w:pPr>
        <w:jc w:val="both"/>
        <w:rPr>
          <w:sz w:val="22"/>
        </w:rPr>
      </w:pPr>
      <w:r w:rsidRPr="00C32CD9">
        <w:rPr>
          <w:sz w:val="22"/>
        </w:rPr>
        <w:t xml:space="preserve">Týmto udeľujem súhlas so spracovaním mojich vyššie uvedených osobných údajov prevádzkovateľovi </w:t>
      </w:r>
      <w:r w:rsidR="00E14AB8">
        <w:rPr>
          <w:sz w:val="22"/>
        </w:rPr>
        <w:t>Obci Palárikovo</w:t>
      </w:r>
      <w:bookmarkStart w:id="0" w:name="_GoBack"/>
      <w:bookmarkEnd w:id="0"/>
      <w:r w:rsidRPr="00C32CD9">
        <w:rPr>
          <w:sz w:val="22"/>
        </w:rPr>
        <w:t xml:space="preserve">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:rsidR="00C32CD9" w:rsidRPr="00C32CD9" w:rsidRDefault="00C32CD9" w:rsidP="00C32CD9">
      <w:pPr>
        <w:jc w:val="both"/>
        <w:rPr>
          <w:sz w:val="22"/>
        </w:rPr>
      </w:pPr>
      <w:r w:rsidRPr="00C32CD9">
        <w:rPr>
          <w:sz w:val="22"/>
        </w:rPr>
        <w:t>Zároveň beriem na vedomie, že práva dotknutej osoby sú upravené v § 22 až § 28 zákona o ochrane osobných údajov.</w:t>
      </w:r>
    </w:p>
    <w:p w:rsidR="00C32CD9" w:rsidRDefault="00C32CD9" w:rsidP="008B7CDA">
      <w:pPr>
        <w:spacing w:after="238"/>
        <w:ind w:left="-5"/>
      </w:pPr>
    </w:p>
    <w:p w:rsidR="00595D66" w:rsidRDefault="00595D66" w:rsidP="00595D66">
      <w:pPr>
        <w:spacing w:line="360" w:lineRule="auto"/>
      </w:pPr>
      <w:r>
        <w:t>V ........................................................               ....................................................................</w:t>
      </w:r>
    </w:p>
    <w:p w:rsidR="00595D66" w:rsidRDefault="00595D66" w:rsidP="00595D66">
      <w:r>
        <w:t>Dňa ....................................................</w:t>
      </w:r>
      <w:r>
        <w:tab/>
      </w:r>
      <w:r>
        <w:tab/>
        <w:t xml:space="preserve">         meno a podpis navrhovateľa</w:t>
      </w:r>
    </w:p>
    <w:p w:rsidR="00595D66" w:rsidRDefault="00595D66" w:rsidP="00595D66">
      <w:pPr>
        <w:ind w:left="4872"/>
      </w:pPr>
      <w:r>
        <w:t>(u právnických osôb otlačok pečiatky,</w:t>
      </w:r>
    </w:p>
    <w:p w:rsidR="00595D66" w:rsidRDefault="00595D66" w:rsidP="00595D66">
      <w:r>
        <w:t xml:space="preserve">                                                              meno a priezvisko, funkcia a podpis oprávnenej osoby)</w:t>
      </w:r>
    </w:p>
    <w:p w:rsidR="00595D66" w:rsidRDefault="00595D66" w:rsidP="00595D66">
      <w:pPr>
        <w:ind w:left="4872" w:firstLine="708"/>
      </w:pPr>
    </w:p>
    <w:p w:rsidR="00595D66" w:rsidRDefault="00595D66" w:rsidP="00C32CD9">
      <w:pPr>
        <w:spacing w:after="238"/>
      </w:pPr>
    </w:p>
    <w:p w:rsidR="008B7CDA" w:rsidRPr="00212AFB" w:rsidRDefault="008B7CDA" w:rsidP="008B7CDA">
      <w:pPr>
        <w:spacing w:after="55" w:line="259" w:lineRule="auto"/>
        <w:ind w:left="-5"/>
      </w:pPr>
      <w:r w:rsidRPr="00212AFB">
        <w:rPr>
          <w:b/>
        </w:rPr>
        <w:t xml:space="preserve">Prílohy </w:t>
      </w:r>
    </w:p>
    <w:p w:rsidR="00F86CCE" w:rsidRDefault="00F86CCE" w:rsidP="00F86CCE">
      <w:pPr>
        <w:numPr>
          <w:ilvl w:val="0"/>
          <w:numId w:val="5"/>
        </w:numPr>
      </w:pPr>
      <w:r>
        <w:t>Stavebné povolenie</w:t>
      </w:r>
    </w:p>
    <w:p w:rsidR="008B7CDA" w:rsidRDefault="008B7CDA" w:rsidP="008B7CDA">
      <w:pPr>
        <w:numPr>
          <w:ilvl w:val="0"/>
          <w:numId w:val="5"/>
        </w:numPr>
      </w:pPr>
      <w:r>
        <w:t>Zoznam a zdôvodnenie vykonaných odchýlok od dokumentácie ov</w:t>
      </w:r>
      <w:r w:rsidR="00F86CCE">
        <w:t>erenej v stavebnom konaní</w:t>
      </w:r>
    </w:p>
    <w:p w:rsidR="008B7CDA" w:rsidRDefault="008B7CDA" w:rsidP="008B7CDA">
      <w:pPr>
        <w:numPr>
          <w:ilvl w:val="0"/>
          <w:numId w:val="5"/>
        </w:numPr>
      </w:pPr>
      <w:r>
        <w:t xml:space="preserve">Doklad o uhradení správneho poplatku v zmysle zákona č. 145/1995 </w:t>
      </w:r>
      <w:proofErr w:type="spellStart"/>
      <w:r>
        <w:t>Z.z</w:t>
      </w:r>
      <w:proofErr w:type="spellEnd"/>
      <w:r>
        <w:t>. o správnych poplatkoc</w:t>
      </w:r>
      <w:r w:rsidR="00F86CCE">
        <w:t>h v platnom znení vo výške 20 €</w:t>
      </w:r>
      <w:r>
        <w:t xml:space="preserve"> </w:t>
      </w:r>
    </w:p>
    <w:p w:rsidR="008B7CDA" w:rsidRDefault="008B7CDA" w:rsidP="008B7CDA">
      <w:pPr>
        <w:numPr>
          <w:ilvl w:val="0"/>
          <w:numId w:val="5"/>
        </w:numPr>
      </w:pPr>
      <w:r>
        <w:t xml:space="preserve">Iné prílohy podľa § 17 ods. 2  Vyhlášky. č. 453/2000 </w:t>
      </w:r>
      <w:proofErr w:type="spellStart"/>
      <w:r>
        <w:t>Z.z</w:t>
      </w:r>
      <w:proofErr w:type="spellEnd"/>
      <w:r>
        <w:t xml:space="preserve">.  </w:t>
      </w:r>
    </w:p>
    <w:p w:rsidR="008B7CDA" w:rsidRDefault="008B7CDA" w:rsidP="008B7CDA">
      <w:pPr>
        <w:numPr>
          <w:ilvl w:val="0"/>
          <w:numId w:val="5"/>
        </w:numPr>
      </w:pPr>
      <w:r>
        <w:t>Geometrický plán na zameranie skutočnej rea</w:t>
      </w:r>
      <w:r w:rsidR="00F86CCE">
        <w:t>lizácie stavby</w:t>
      </w:r>
      <w:r>
        <w:t xml:space="preserve"> </w:t>
      </w:r>
    </w:p>
    <w:p w:rsidR="008B7CDA" w:rsidRDefault="008B7CDA" w:rsidP="00F86CCE">
      <w:pPr>
        <w:numPr>
          <w:ilvl w:val="0"/>
          <w:numId w:val="5"/>
        </w:numPr>
        <w:sectPr w:rsidR="008B7CDA">
          <w:pgSz w:w="11906" w:h="16838"/>
          <w:pgMar w:top="859" w:right="847" w:bottom="1440" w:left="1133" w:header="708" w:footer="708" w:gutter="0"/>
          <w:cols w:space="708"/>
        </w:sectPr>
      </w:pPr>
    </w:p>
    <w:p w:rsidR="00AA3B21" w:rsidRDefault="00AA3B21" w:rsidP="00595D66">
      <w:pPr>
        <w:spacing w:after="55" w:line="259" w:lineRule="auto"/>
        <w:rPr>
          <w:rFonts w:ascii="Trebuchet MS" w:hAnsi="Trebuchet MS"/>
          <w:sz w:val="22"/>
          <w:szCs w:val="22"/>
        </w:rPr>
      </w:pPr>
    </w:p>
    <w:sectPr w:rsidR="00AA3B21" w:rsidSect="00B37AB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3D5D"/>
    <w:multiLevelType w:val="hybridMultilevel"/>
    <w:tmpl w:val="9E3AC534"/>
    <w:lvl w:ilvl="0" w:tplc="F4064D7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D7E7846">
      <w:start w:val="1"/>
      <w:numFmt w:val="bullet"/>
      <w:lvlText w:val="-"/>
      <w:lvlJc w:val="left"/>
      <w:pPr>
        <w:ind w:left="1001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B8DA3B40">
      <w:start w:val="1"/>
      <w:numFmt w:val="bullet"/>
      <w:lvlText w:val="▪"/>
      <w:lvlJc w:val="left"/>
      <w:pPr>
        <w:ind w:left="150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2F82492">
      <w:start w:val="1"/>
      <w:numFmt w:val="bullet"/>
      <w:lvlText w:val="•"/>
      <w:lvlJc w:val="left"/>
      <w:pPr>
        <w:ind w:left="222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665411AA">
      <w:start w:val="1"/>
      <w:numFmt w:val="bullet"/>
      <w:lvlText w:val="o"/>
      <w:lvlJc w:val="left"/>
      <w:pPr>
        <w:ind w:left="294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B94987A">
      <w:start w:val="1"/>
      <w:numFmt w:val="bullet"/>
      <w:lvlText w:val="▪"/>
      <w:lvlJc w:val="left"/>
      <w:pPr>
        <w:ind w:left="366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0944BCA0">
      <w:start w:val="1"/>
      <w:numFmt w:val="bullet"/>
      <w:lvlText w:val="•"/>
      <w:lvlJc w:val="left"/>
      <w:pPr>
        <w:ind w:left="438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FB30181A">
      <w:start w:val="1"/>
      <w:numFmt w:val="bullet"/>
      <w:lvlText w:val="o"/>
      <w:lvlJc w:val="left"/>
      <w:pPr>
        <w:ind w:left="510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E0D84D60">
      <w:start w:val="1"/>
      <w:numFmt w:val="bullet"/>
      <w:lvlText w:val="▪"/>
      <w:lvlJc w:val="left"/>
      <w:pPr>
        <w:ind w:left="5828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1A4B61F7"/>
    <w:multiLevelType w:val="hybridMultilevel"/>
    <w:tmpl w:val="0F207B6E"/>
    <w:lvl w:ilvl="0" w:tplc="CB0ADA5C">
      <w:start w:val="1"/>
      <w:numFmt w:val="lowerLetter"/>
      <w:lvlText w:val="%1)"/>
      <w:lvlJc w:val="left"/>
      <w:pPr>
        <w:ind w:left="28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D8AFDB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5848D12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13CB69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71E13D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A94746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F14454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606856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730D5E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417744B3"/>
    <w:multiLevelType w:val="hybridMultilevel"/>
    <w:tmpl w:val="B0B8FA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2291"/>
    <w:multiLevelType w:val="hybridMultilevel"/>
    <w:tmpl w:val="7F2A0DA2"/>
    <w:lvl w:ilvl="0" w:tplc="43BCFDBC">
      <w:start w:val="1"/>
      <w:numFmt w:val="bullet"/>
      <w:lvlText w:val="-"/>
      <w:lvlJc w:val="left"/>
      <w:pPr>
        <w:ind w:left="149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EACFA54">
      <w:start w:val="1"/>
      <w:numFmt w:val="bullet"/>
      <w:lvlText w:val="o"/>
      <w:lvlJc w:val="left"/>
      <w:pPr>
        <w:ind w:left="108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6F4A8E2">
      <w:start w:val="1"/>
      <w:numFmt w:val="bullet"/>
      <w:lvlText w:val="▪"/>
      <w:lvlJc w:val="left"/>
      <w:pPr>
        <w:ind w:left="180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6DA2663C">
      <w:start w:val="1"/>
      <w:numFmt w:val="bullet"/>
      <w:lvlText w:val="•"/>
      <w:lvlJc w:val="left"/>
      <w:pPr>
        <w:ind w:left="252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F32144A">
      <w:start w:val="1"/>
      <w:numFmt w:val="bullet"/>
      <w:lvlText w:val="o"/>
      <w:lvlJc w:val="left"/>
      <w:pPr>
        <w:ind w:left="324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9D762318">
      <w:start w:val="1"/>
      <w:numFmt w:val="bullet"/>
      <w:lvlText w:val="▪"/>
      <w:lvlJc w:val="left"/>
      <w:pPr>
        <w:ind w:left="396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BF9AF39C">
      <w:start w:val="1"/>
      <w:numFmt w:val="bullet"/>
      <w:lvlText w:val="•"/>
      <w:lvlJc w:val="left"/>
      <w:pPr>
        <w:ind w:left="468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2F68157C">
      <w:start w:val="1"/>
      <w:numFmt w:val="bullet"/>
      <w:lvlText w:val="o"/>
      <w:lvlJc w:val="left"/>
      <w:pPr>
        <w:ind w:left="540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A2983010">
      <w:start w:val="1"/>
      <w:numFmt w:val="bullet"/>
      <w:lvlText w:val="▪"/>
      <w:lvlJc w:val="left"/>
      <w:pPr>
        <w:ind w:left="6120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BBC3142"/>
    <w:multiLevelType w:val="hybridMultilevel"/>
    <w:tmpl w:val="17C67926"/>
    <w:lvl w:ilvl="0" w:tplc="179281C0">
      <w:start w:val="1"/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08"/>
    <w:rsid w:val="00003712"/>
    <w:rsid w:val="000F382D"/>
    <w:rsid w:val="001858E5"/>
    <w:rsid w:val="001A5C85"/>
    <w:rsid w:val="00212AFB"/>
    <w:rsid w:val="00265F8C"/>
    <w:rsid w:val="002F4A49"/>
    <w:rsid w:val="0035404D"/>
    <w:rsid w:val="00377417"/>
    <w:rsid w:val="003A4DCC"/>
    <w:rsid w:val="003E57CB"/>
    <w:rsid w:val="004100A4"/>
    <w:rsid w:val="00595D66"/>
    <w:rsid w:val="005C12B1"/>
    <w:rsid w:val="00610321"/>
    <w:rsid w:val="007B0CF5"/>
    <w:rsid w:val="008105A4"/>
    <w:rsid w:val="008B7CDA"/>
    <w:rsid w:val="008C0DA9"/>
    <w:rsid w:val="009A6CE0"/>
    <w:rsid w:val="00AA3B21"/>
    <w:rsid w:val="00B26AF4"/>
    <w:rsid w:val="00B37ABC"/>
    <w:rsid w:val="00B74555"/>
    <w:rsid w:val="00BC500F"/>
    <w:rsid w:val="00C32CD9"/>
    <w:rsid w:val="00D25E63"/>
    <w:rsid w:val="00E14AB8"/>
    <w:rsid w:val="00EB473C"/>
    <w:rsid w:val="00F00DD7"/>
    <w:rsid w:val="00F67308"/>
    <w:rsid w:val="00F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4AF970-C48B-4C31-B1E2-DE87BE0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37ABC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Brošková</dc:creator>
  <cp:keywords/>
  <dc:description/>
  <cp:lastModifiedBy>TÓTHOVÁ Silvia</cp:lastModifiedBy>
  <cp:revision>2</cp:revision>
  <cp:lastPrinted>2014-09-26T08:12:00Z</cp:lastPrinted>
  <dcterms:created xsi:type="dcterms:W3CDTF">2021-09-08T13:23:00Z</dcterms:created>
  <dcterms:modified xsi:type="dcterms:W3CDTF">2021-09-08T13:23:00Z</dcterms:modified>
</cp:coreProperties>
</file>